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</w:t>
      </w:r>
      <w:r>
        <w:rPr>
          <w:rFonts w:hint="eastAsia" w:ascii="宋体" w:hAnsi="宋体" w:cs="宋体"/>
          <w:b/>
          <w:kern w:val="0"/>
          <w:sz w:val="24"/>
          <w:szCs w:val="40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24"/>
          <w:szCs w:val="40"/>
        </w:rPr>
        <w:t>：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ascii="宋体" w:hAnsi="宋体" w:cs="宋体"/>
          <w:b/>
          <w:bCs/>
          <w:kern w:val="0"/>
          <w:sz w:val="32"/>
          <w:szCs w:val="32"/>
        </w:rPr>
        <w:t>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ascii="宋体" w:hAnsi="宋体" w:cs="宋体"/>
          <w:b/>
          <w:bCs/>
          <w:kern w:val="0"/>
          <w:sz w:val="32"/>
          <w:szCs w:val="32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实验室检查记录表</w:t>
      </w:r>
    </w:p>
    <w:bookmarkEnd w:id="0"/>
    <w:p>
      <w:pPr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教学单位</w:t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检查人员签名</w:t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 xml:space="preserve">                    </w:t>
      </w:r>
    </w:p>
    <w:tbl>
      <w:tblPr>
        <w:tblStyle w:val="2"/>
        <w:tblW w:w="96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3180"/>
        <w:gridCol w:w="2810"/>
        <w:gridCol w:w="3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检查内容</w:t>
            </w:r>
          </w:p>
        </w:tc>
        <w:tc>
          <w:tcPr>
            <w:tcW w:w="2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检查方式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检查情况记录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  <w:tc>
          <w:tcPr>
            <w:tcW w:w="2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安全自查情况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查看安全检查项目对照表，检查频次是否符合要求，是否在部门网站通报检查情况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安全责任体系建立情况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查看二级学院文件及文号，是否签订安全责任书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隐患整改情况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查看问题清单及整改落实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实验室管理制度、指导书、操作规程、应急预案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查看是否齐全，是否上墙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实验室信息、标识、记录、分课表门牌是否齐全并已更新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抽查实验室分课表、标识、记录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实验室环境卫生情况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查看实验室环境卫生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安全技能和操作规范培训情况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查看记录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实训室准入情况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查看通过和未通过名单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是否存在安全隐患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查看实验室危险源、档案及重大危险源月巡记录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危险品全流程管理情况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查看计划、采购、入库、出库、回收等台账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逃生疏散路线图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记录本、实验药品是否齐备，仪器设备完好情况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消防器材、监控设施、急救包（箱）、劳保用品、滤应急喷淋和洗眼装置等应急物资，安装报警装置、废气净化过滤、气体检测、联动排风等装置情况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查看现场配备情况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气瓶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查看现场，是否建立台账，标识状态是否扶符合规定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演练情况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查看记录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宣传等资料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widowControl/>
        <w:rPr>
          <w:rFonts w:ascii="宋体" w:hAnsi="宋体" w:cs="宋体"/>
          <w:kern w:val="0"/>
          <w:sz w:val="24"/>
        </w:rPr>
      </w:pPr>
    </w:p>
    <w:p>
      <w:r>
        <w:rPr>
          <w:rFonts w:hint="eastAsia" w:ascii="宋体" w:hAnsi="宋体" w:cs="宋体"/>
          <w:kern w:val="0"/>
          <w:sz w:val="24"/>
        </w:rPr>
        <w:t xml:space="preserve">                    检查日期：       年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MDdiZWNkYTk0MmExYjNkZDFmM2UwMDZjMjBiM2YifQ=="/>
  </w:docVars>
  <w:rsids>
    <w:rsidRoot w:val="3B6262D9"/>
    <w:rsid w:val="3B62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2023-08-28T11:10:00Z</dcterms:created>
  <dc:creator>凉城以北＆深海未眠</dc:creator>
  <cp:lastModifiedBy>凉城以北＆深海未眠</cp:lastModifiedBy>
  <dcterms:modified xsi:type="dcterms:W3CDTF">2023-08-28T11:10:31Z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7A2452C8D28E478CBF7CA082A533E7D5_11</vt:lpwstr>
  </property>
</Properties>
</file>